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A" w:rsidRPr="009D203A" w:rsidRDefault="009D203A" w:rsidP="009D203A">
      <w:pPr>
        <w:jc w:val="right"/>
        <w:rPr>
          <w:i/>
        </w:rPr>
      </w:pPr>
    </w:p>
    <w:p w:rsidR="009D203A" w:rsidRPr="009D203A" w:rsidRDefault="009D203A" w:rsidP="009D203A">
      <w:pPr>
        <w:jc w:val="right"/>
        <w:rPr>
          <w:i/>
        </w:rPr>
      </w:pPr>
      <w:r w:rsidRPr="009D203A">
        <w:rPr>
          <w:i/>
        </w:rPr>
        <w:t>Załącznik nr 1</w:t>
      </w:r>
    </w:p>
    <w:p w:rsidR="006347C2" w:rsidRPr="009D203A" w:rsidRDefault="009D203A" w:rsidP="009D203A">
      <w:pPr>
        <w:jc w:val="center"/>
        <w:rPr>
          <w:b/>
        </w:rPr>
      </w:pPr>
      <w:r w:rsidRPr="009D203A">
        <w:rPr>
          <w:b/>
        </w:rPr>
        <w:t>Planowane do osiągnięcia w wyniku operacji cele ogólne, szczegółowe, przedsięwzięcia oraz zakładane do osiągnięcia wskaźniki</w:t>
      </w:r>
    </w:p>
    <w:p w:rsidR="009D203A" w:rsidRDefault="00635FFA" w:rsidP="009D203A">
      <w:pPr>
        <w:jc w:val="center"/>
        <w:rPr>
          <w:b/>
        </w:rPr>
      </w:pPr>
      <w:r>
        <w:rPr>
          <w:b/>
        </w:rPr>
        <w:t>Nabór nr  2/</w:t>
      </w:r>
      <w:r w:rsidR="009D203A" w:rsidRPr="009D203A">
        <w:rPr>
          <w:b/>
        </w:rPr>
        <w:t>2018</w:t>
      </w:r>
    </w:p>
    <w:tbl>
      <w:tblPr>
        <w:tblStyle w:val="Tabela-Siatka"/>
        <w:tblW w:w="0" w:type="auto"/>
        <w:tblLook w:val="04A0"/>
      </w:tblPr>
      <w:tblGrid>
        <w:gridCol w:w="432"/>
        <w:gridCol w:w="2200"/>
        <w:gridCol w:w="1162"/>
        <w:gridCol w:w="1470"/>
        <w:gridCol w:w="1336"/>
        <w:gridCol w:w="1316"/>
        <w:gridCol w:w="1316"/>
      </w:tblGrid>
      <w:tr w:rsidR="009D203A" w:rsidTr="00240BA7">
        <w:trPr>
          <w:trHeight w:val="471"/>
        </w:trPr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Cel ogólny LSR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240BA7">
            <w:pPr>
              <w:rPr>
                <w:b/>
              </w:rPr>
            </w:pPr>
          </w:p>
          <w:p w:rsidR="009D203A" w:rsidRPr="00240BA7" w:rsidRDefault="00635FFA" w:rsidP="00240BA7">
            <w:r>
              <w:t>II .Wzmacnianie społeczności lokalnej poprzez wykorzystanie zasobów dziedzictwa kulturowego obszaru Beskidu Sądeckiego.</w:t>
            </w:r>
          </w:p>
          <w:p w:rsidR="00240BA7" w:rsidRPr="00240BA7" w:rsidRDefault="00240BA7" w:rsidP="00240BA7">
            <w:pPr>
              <w:rPr>
                <w:b/>
              </w:rPr>
            </w:pP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Cel(e)( szczegółowe LSR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9D203A" w:rsidRPr="00240BA7" w:rsidRDefault="009D203A" w:rsidP="00240BA7"/>
          <w:p w:rsidR="00240BA7" w:rsidRDefault="00240BA7" w:rsidP="00240BA7">
            <w:r w:rsidRPr="00240BA7">
              <w:t>I</w:t>
            </w:r>
            <w:r w:rsidR="00635FFA">
              <w:t xml:space="preserve">I.1 Poprawa jakości  infrastruktury szeroko rozumianej kultury oraz zabytków. </w:t>
            </w:r>
          </w:p>
          <w:p w:rsidR="00240BA7" w:rsidRDefault="00240BA7" w:rsidP="00240BA7">
            <w:pPr>
              <w:rPr>
                <w:b/>
              </w:rPr>
            </w:pP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Przedsięwzięcia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9D203A" w:rsidRDefault="009D203A" w:rsidP="009D203A">
            <w:pPr>
              <w:jc w:val="center"/>
              <w:rPr>
                <w:b/>
              </w:rPr>
            </w:pPr>
          </w:p>
          <w:p w:rsidR="00240BA7" w:rsidRPr="00240BA7" w:rsidRDefault="00635FFA" w:rsidP="00635FFA">
            <w:r>
              <w:t>II.1</w:t>
            </w:r>
            <w:r w:rsidR="00240BA7" w:rsidRPr="00240BA7">
              <w:t xml:space="preserve">.1 </w:t>
            </w:r>
            <w:r>
              <w:t xml:space="preserve">Budowa lub modernizacja infrastruktury kulturalnej w tym rewitalizacja zabytków. 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Wskaźnik produktu</w:t>
            </w:r>
          </w:p>
        </w:tc>
      </w:tr>
      <w:tr w:rsidR="009D203A" w:rsidRPr="009D203A" w:rsidTr="009D203A">
        <w:tc>
          <w:tcPr>
            <w:tcW w:w="432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Lp.</w:t>
            </w:r>
          </w:p>
        </w:tc>
        <w:tc>
          <w:tcPr>
            <w:tcW w:w="2200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Nazwa wskaźnika ujętego w LSR</w:t>
            </w:r>
          </w:p>
        </w:tc>
        <w:tc>
          <w:tcPr>
            <w:tcW w:w="1162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proofErr w:type="spellStart"/>
            <w:r w:rsidRPr="009D203A">
              <w:rPr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470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</w:t>
            </w:r>
          </w:p>
        </w:tc>
        <w:tc>
          <w:tcPr>
            <w:tcW w:w="133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zrealizowanych wskaźników z LSR</w:t>
            </w:r>
          </w:p>
        </w:tc>
        <w:tc>
          <w:tcPr>
            <w:tcW w:w="131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31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 pozostająca do realizacji</w:t>
            </w:r>
          </w:p>
        </w:tc>
      </w:tr>
      <w:tr w:rsidR="009D203A" w:rsidTr="00240BA7">
        <w:trPr>
          <w:trHeight w:val="380"/>
        </w:trPr>
        <w:tc>
          <w:tcPr>
            <w:tcW w:w="432" w:type="dxa"/>
            <w:vAlign w:val="center"/>
          </w:tcPr>
          <w:p w:rsidR="009D203A" w:rsidRPr="00240BA7" w:rsidRDefault="00240BA7" w:rsidP="00240BA7">
            <w:pPr>
              <w:rPr>
                <w:sz w:val="18"/>
                <w:szCs w:val="18"/>
              </w:rPr>
            </w:pPr>
            <w:r w:rsidRPr="00240BA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476C21" w:rsidRPr="00240BA7" w:rsidRDefault="00635FFA" w:rsidP="00476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nowych lub zmodernizowanych obiektów infrastruktury kultury</w:t>
            </w:r>
          </w:p>
        </w:tc>
        <w:tc>
          <w:tcPr>
            <w:tcW w:w="1162" w:type="dxa"/>
            <w:vAlign w:val="center"/>
          </w:tcPr>
          <w:p w:rsidR="009D203A" w:rsidRPr="00240BA7" w:rsidRDefault="004F02A8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40BA7" w:rsidRPr="00240BA7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9D203A" w:rsidRPr="00240BA7" w:rsidRDefault="00635FF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6" w:type="dxa"/>
            <w:vAlign w:val="center"/>
          </w:tcPr>
          <w:p w:rsidR="009D203A" w:rsidRPr="00240BA7" w:rsidRDefault="00635FF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Align w:val="center"/>
          </w:tcPr>
          <w:p w:rsidR="009D203A" w:rsidRPr="00240BA7" w:rsidRDefault="00635FF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9D203A" w:rsidRPr="00240BA7" w:rsidRDefault="00476C21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0BA7" w:rsidTr="00FF5DA1">
        <w:tc>
          <w:tcPr>
            <w:tcW w:w="9232" w:type="dxa"/>
            <w:gridSpan w:val="7"/>
          </w:tcPr>
          <w:p w:rsidR="00240BA7" w:rsidRDefault="00240BA7" w:rsidP="00240BA7">
            <w:pPr>
              <w:rPr>
                <w:b/>
              </w:rPr>
            </w:pPr>
          </w:p>
          <w:p w:rsidR="00240BA7" w:rsidRDefault="00240BA7" w:rsidP="00240BA7">
            <w:pPr>
              <w:rPr>
                <w:b/>
              </w:rPr>
            </w:pPr>
            <w:r>
              <w:rPr>
                <w:b/>
              </w:rPr>
              <w:t>Wskaźnik rezultatu</w:t>
            </w:r>
          </w:p>
        </w:tc>
      </w:tr>
      <w:tr w:rsidR="00240BA7" w:rsidTr="00764717">
        <w:tc>
          <w:tcPr>
            <w:tcW w:w="432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Lp.</w:t>
            </w:r>
          </w:p>
        </w:tc>
        <w:tc>
          <w:tcPr>
            <w:tcW w:w="2200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Nazwa wskaźnika ujętego w LSR</w:t>
            </w:r>
          </w:p>
        </w:tc>
        <w:tc>
          <w:tcPr>
            <w:tcW w:w="1162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proofErr w:type="spellStart"/>
            <w:r w:rsidRPr="009D203A">
              <w:rPr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470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</w:t>
            </w:r>
          </w:p>
        </w:tc>
        <w:tc>
          <w:tcPr>
            <w:tcW w:w="133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zrealizowanych wskaźników z LSR</w:t>
            </w:r>
          </w:p>
        </w:tc>
        <w:tc>
          <w:tcPr>
            <w:tcW w:w="131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31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 pozostająca do realizacji</w:t>
            </w:r>
          </w:p>
        </w:tc>
      </w:tr>
      <w:tr w:rsidR="00240BA7" w:rsidTr="00682AF9">
        <w:tc>
          <w:tcPr>
            <w:tcW w:w="432" w:type="dxa"/>
            <w:vAlign w:val="center"/>
          </w:tcPr>
          <w:p w:rsidR="00240BA7" w:rsidRPr="00240BA7" w:rsidRDefault="00240BA7" w:rsidP="00707EBD">
            <w:pPr>
              <w:rPr>
                <w:sz w:val="18"/>
                <w:szCs w:val="18"/>
              </w:rPr>
            </w:pPr>
            <w:r w:rsidRPr="00240BA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4F02A8" w:rsidRDefault="004F02A8" w:rsidP="002616E8">
            <w:pPr>
              <w:jc w:val="center"/>
              <w:rPr>
                <w:sz w:val="18"/>
                <w:szCs w:val="18"/>
              </w:rPr>
            </w:pPr>
          </w:p>
          <w:p w:rsidR="00240BA7" w:rsidRDefault="00635FFA" w:rsidP="00635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liczby osób, które skorzystały z infrastruktury kultury ze wsparciem LSR</w:t>
            </w:r>
          </w:p>
          <w:p w:rsidR="00476C21" w:rsidRPr="00240BA7" w:rsidRDefault="00476C21" w:rsidP="00261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40BA7" w:rsidRPr="00240BA7" w:rsidRDefault="00635FF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procentowy </w:t>
            </w:r>
          </w:p>
        </w:tc>
        <w:tc>
          <w:tcPr>
            <w:tcW w:w="1470" w:type="dxa"/>
            <w:vAlign w:val="center"/>
          </w:tcPr>
          <w:p w:rsidR="00240BA7" w:rsidRPr="00240BA7" w:rsidRDefault="00635FFA" w:rsidP="0063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procentowy o 10%</w:t>
            </w:r>
          </w:p>
        </w:tc>
        <w:tc>
          <w:tcPr>
            <w:tcW w:w="1336" w:type="dxa"/>
            <w:vAlign w:val="center"/>
          </w:tcPr>
          <w:p w:rsidR="00240BA7" w:rsidRPr="00240BA7" w:rsidRDefault="00635FF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Align w:val="center"/>
          </w:tcPr>
          <w:p w:rsidR="00240BA7" w:rsidRPr="00240BA7" w:rsidRDefault="00635FF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stosunku do danej bazowej beneficjenta o 10%</w:t>
            </w:r>
          </w:p>
        </w:tc>
        <w:tc>
          <w:tcPr>
            <w:tcW w:w="1316" w:type="dxa"/>
            <w:vAlign w:val="center"/>
          </w:tcPr>
          <w:p w:rsidR="00240BA7" w:rsidRPr="00240BA7" w:rsidRDefault="00635FF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D203A" w:rsidRDefault="009D203A" w:rsidP="009D203A">
      <w:pPr>
        <w:jc w:val="center"/>
        <w:rPr>
          <w:b/>
        </w:rPr>
      </w:pPr>
    </w:p>
    <w:p w:rsidR="004F02A8" w:rsidRPr="009D203A" w:rsidRDefault="004F02A8" w:rsidP="009D203A">
      <w:pPr>
        <w:jc w:val="center"/>
        <w:rPr>
          <w:b/>
        </w:rPr>
      </w:pPr>
    </w:p>
    <w:sectPr w:rsidR="004F02A8" w:rsidRPr="009D203A" w:rsidSect="00476C2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650E7E"/>
    <w:multiLevelType w:val="hybridMultilevel"/>
    <w:tmpl w:val="813673CE"/>
    <w:lvl w:ilvl="0" w:tplc="B46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03A"/>
    <w:rsid w:val="00240BA7"/>
    <w:rsid w:val="002616E8"/>
    <w:rsid w:val="00321C2F"/>
    <w:rsid w:val="00476C21"/>
    <w:rsid w:val="004F02A8"/>
    <w:rsid w:val="006347C2"/>
    <w:rsid w:val="00635FFA"/>
    <w:rsid w:val="009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802F-0365-4B24-AA70-9D446F1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Perły Beskidu</dc:creator>
  <cp:lastModifiedBy>Perły Beskidu</cp:lastModifiedBy>
  <cp:revision>3</cp:revision>
  <cp:lastPrinted>2017-12-21T07:46:00Z</cp:lastPrinted>
  <dcterms:created xsi:type="dcterms:W3CDTF">2017-12-21T06:57:00Z</dcterms:created>
  <dcterms:modified xsi:type="dcterms:W3CDTF">2017-12-22T19:17:00Z</dcterms:modified>
</cp:coreProperties>
</file>