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5860" w:rsidRDefault="001D5860">
      <w:pPr>
        <w:tabs>
          <w:tab w:val="left" w:pos="1021"/>
        </w:tabs>
        <w:rPr>
          <w:rFonts w:ascii="Century Gothic" w:hAnsi="Century Gothic" w:cs="Century Gothic"/>
          <w:b/>
          <w:i/>
          <w:szCs w:val="28"/>
          <w:u w:val="single"/>
        </w:rPr>
      </w:pPr>
    </w:p>
    <w:p w:rsidR="001D5860" w:rsidRDefault="001D5860">
      <w:pPr>
        <w:tabs>
          <w:tab w:val="left" w:pos="1021"/>
        </w:tabs>
        <w:jc w:val="center"/>
      </w:pPr>
      <w:r>
        <w:rPr>
          <w:rFonts w:ascii="Garamond" w:hAnsi="Garamond" w:cs="Garamond"/>
          <w:b/>
          <w:i/>
          <w:szCs w:val="28"/>
          <w:u w:val="single"/>
        </w:rPr>
        <w:t xml:space="preserve">KARTA ZGŁOSZENIA </w:t>
      </w:r>
    </w:p>
    <w:p w:rsidR="001D5860" w:rsidRDefault="001D5860">
      <w:pPr>
        <w:tabs>
          <w:tab w:val="left" w:pos="1021"/>
        </w:tabs>
        <w:jc w:val="center"/>
      </w:pPr>
      <w:r>
        <w:rPr>
          <w:rFonts w:ascii="Garamond" w:hAnsi="Garamond" w:cs="Garamond"/>
          <w:b/>
          <w:i/>
          <w:szCs w:val="28"/>
          <w:u w:val="single"/>
        </w:rPr>
        <w:t>do Konkursu na najlepszy kabaret</w:t>
      </w:r>
    </w:p>
    <w:p w:rsidR="001D5860" w:rsidRDefault="001D5860">
      <w:pPr>
        <w:tabs>
          <w:tab w:val="left" w:leader="dot" w:pos="8505"/>
          <w:tab w:val="left" w:leader="dot" w:pos="9639"/>
        </w:tabs>
        <w:rPr>
          <w:rFonts w:ascii="Century Gothic" w:hAnsi="Century Gothic" w:cs="Century Gothic"/>
          <w:b/>
          <w:color w:val="4D4D4D"/>
          <w:sz w:val="24"/>
          <w:szCs w:val="28"/>
        </w:rPr>
      </w:pPr>
    </w:p>
    <w:p w:rsidR="001D5860" w:rsidRDefault="001D5860">
      <w:pPr>
        <w:tabs>
          <w:tab w:val="left" w:pos="180"/>
          <w:tab w:val="left" w:leader="dot" w:pos="8505"/>
          <w:tab w:val="left" w:leader="dot" w:pos="9639"/>
        </w:tabs>
        <w:ind w:left="142"/>
        <w:jc w:val="both"/>
        <w:rPr>
          <w:rFonts w:ascii="Century Gothic" w:hAnsi="Century Gothic" w:cs="Century Gothic"/>
          <w:b/>
          <w:color w:val="4D4D4D"/>
          <w:sz w:val="24"/>
          <w:szCs w:val="28"/>
          <w:lang w:val="pl-PL"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0.15pt;margin-top:8.5pt;width:527pt;height:489.45pt;z-index:251657728;mso-wrap-distance-left:9.05pt;mso-wrap-distance-right:9.05pt" strokeweight=".25pt">
            <v:fill opacity="0" color2="black"/>
            <v:textbox>
              <w:txbxContent>
                <w:p w:rsidR="001D5860" w:rsidRDefault="001D5860">
                  <w:pPr>
                    <w:tabs>
                      <w:tab w:val="left" w:leader="dot" w:pos="8505"/>
                      <w:tab w:val="left" w:leader="dot" w:pos="9639"/>
                    </w:tabs>
                    <w:spacing w:before="120" w:line="360" w:lineRule="auto"/>
                    <w:jc w:val="both"/>
                  </w:pPr>
                  <w:r>
                    <w:rPr>
                      <w:rFonts w:ascii="Garamond" w:hAnsi="Garamond" w:cs="Garamond"/>
                      <w:b/>
                      <w:sz w:val="22"/>
                      <w:szCs w:val="22"/>
                    </w:rPr>
                    <w:t>Imiona i nazwiska osób biorących udział w konkursie</w:t>
                  </w:r>
                </w:p>
                <w:p w:rsidR="001D5860" w:rsidRDefault="001D5860">
                  <w:pPr>
                    <w:tabs>
                      <w:tab w:val="left" w:leader="dot" w:pos="8505"/>
                      <w:tab w:val="left" w:leader="dot" w:pos="9639"/>
                    </w:tabs>
                    <w:spacing w:before="120" w:line="360" w:lineRule="auto"/>
                    <w:jc w:val="both"/>
                  </w:pPr>
                </w:p>
                <w:p w:rsidR="001D5860" w:rsidRDefault="001D5860">
                  <w:pPr>
                    <w:tabs>
                      <w:tab w:val="left" w:leader="dot" w:pos="8505"/>
                      <w:tab w:val="left" w:leader="dot" w:pos="9639"/>
                    </w:tabs>
                    <w:spacing w:before="120" w:line="360" w:lineRule="auto"/>
                    <w:jc w:val="both"/>
                  </w:pPr>
                </w:p>
                <w:p w:rsidR="001D5860" w:rsidRDefault="001D5860">
                  <w:pPr>
                    <w:tabs>
                      <w:tab w:val="left" w:leader="dot" w:pos="8505"/>
                      <w:tab w:val="left" w:leader="dot" w:pos="9639"/>
                    </w:tabs>
                    <w:spacing w:before="120" w:line="360" w:lineRule="auto"/>
                    <w:jc w:val="both"/>
                  </w:pPr>
                  <w:r>
                    <w:rPr>
                      <w:rFonts w:ascii="Garamond" w:eastAsia="Garamond" w:hAnsi="Garamond" w:cs="Garamond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sz w:val="22"/>
                      <w:szCs w:val="22"/>
                      <w:u w:val="single"/>
                    </w:rPr>
                    <w:t>…………………………………………………………………………………………………………………………</w:t>
                  </w:r>
                </w:p>
                <w:p w:rsidR="001D5860" w:rsidRDefault="001D5860">
                  <w:pPr>
                    <w:tabs>
                      <w:tab w:val="left" w:leader="dot" w:pos="8505"/>
                      <w:tab w:val="left" w:leader="dot" w:pos="9639"/>
                    </w:tabs>
                    <w:spacing w:before="120" w:line="360" w:lineRule="auto"/>
                    <w:jc w:val="both"/>
                    <w:rPr>
                      <w:rFonts w:ascii="Garamond" w:hAnsi="Garamond" w:cs="Garamond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Garamond" w:hAnsi="Garamond" w:cs="Garamond"/>
                      <w:b/>
                      <w:sz w:val="22"/>
                      <w:szCs w:val="22"/>
                      <w:u w:val="single"/>
                    </w:rPr>
                    <w:t>Adres; tel. kontaktowy, mail</w:t>
                  </w:r>
                  <w:r w:rsidR="008A5891">
                    <w:rPr>
                      <w:rFonts w:ascii="Garamond" w:hAnsi="Garamond" w:cs="Garamond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2E390B">
                    <w:rPr>
                      <w:rFonts w:ascii="Garamond" w:hAnsi="Garamond" w:cs="Garamond"/>
                      <w:b/>
                      <w:sz w:val="22"/>
                      <w:szCs w:val="22"/>
                      <w:u w:val="single"/>
                    </w:rPr>
                    <w:t>przedstawiciela grupy</w:t>
                  </w:r>
                  <w:r>
                    <w:rPr>
                      <w:rFonts w:ascii="Garamond" w:hAnsi="Garamond" w:cs="Garamond"/>
                      <w:b/>
                      <w:sz w:val="22"/>
                      <w:szCs w:val="22"/>
                      <w:u w:val="single"/>
                    </w:rPr>
                    <w:t xml:space="preserve">: </w:t>
                  </w:r>
                </w:p>
                <w:p w:rsidR="001D5860" w:rsidRDefault="001D5860">
                  <w:pPr>
                    <w:tabs>
                      <w:tab w:val="left" w:leader="dot" w:pos="8505"/>
                      <w:tab w:val="left" w:leader="dot" w:pos="9639"/>
                    </w:tabs>
                    <w:spacing w:before="120" w:line="360" w:lineRule="auto"/>
                    <w:jc w:val="both"/>
                    <w:rPr>
                      <w:rFonts w:ascii="Garamond" w:hAnsi="Garamond" w:cs="Garamond"/>
                      <w:b/>
                      <w:sz w:val="22"/>
                      <w:szCs w:val="22"/>
                      <w:u w:val="single"/>
                    </w:rPr>
                  </w:pPr>
                </w:p>
                <w:p w:rsidR="001D5860" w:rsidRDefault="001D5860">
                  <w:pPr>
                    <w:tabs>
                      <w:tab w:val="left" w:leader="dot" w:pos="8505"/>
                      <w:tab w:val="left" w:leader="dot" w:pos="9639"/>
                    </w:tabs>
                    <w:spacing w:before="120" w:line="360" w:lineRule="auto"/>
                    <w:jc w:val="both"/>
                  </w:pPr>
                  <w:r>
                    <w:rPr>
                      <w:rFonts w:ascii="Garamond" w:eastAsia="Garamond" w:hAnsi="Garamond" w:cs="Garamond"/>
                      <w:b/>
                      <w:sz w:val="22"/>
                      <w:szCs w:val="22"/>
                    </w:rPr>
                    <w:t>………………………………………………</w:t>
                  </w:r>
                  <w:r>
                    <w:rPr>
                      <w:rFonts w:ascii="Garamond" w:hAnsi="Garamond" w:cs="Garamond"/>
                      <w:b/>
                      <w:sz w:val="22"/>
                      <w:szCs w:val="22"/>
                    </w:rPr>
                    <w:t xml:space="preserve">...........………………………………………………..…………… </w:t>
                  </w:r>
                </w:p>
                <w:p w:rsidR="001D5860" w:rsidRDefault="001D5860">
                  <w:pPr>
                    <w:tabs>
                      <w:tab w:val="left" w:leader="dot" w:pos="8505"/>
                      <w:tab w:val="left" w:leader="dot" w:pos="9639"/>
                    </w:tabs>
                    <w:spacing w:before="120" w:line="360" w:lineRule="auto"/>
                    <w:jc w:val="both"/>
                  </w:pPr>
                  <w:r>
                    <w:rPr>
                      <w:rFonts w:ascii="Garamond" w:eastAsia="Garamond" w:hAnsi="Garamond" w:cs="Garamond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D5860" w:rsidRDefault="001D5860">
                  <w:pPr>
                    <w:tabs>
                      <w:tab w:val="left" w:leader="dot" w:pos="8505"/>
                      <w:tab w:val="left" w:leader="dot" w:pos="9639"/>
                    </w:tabs>
                    <w:spacing w:before="120" w:line="360" w:lineRule="auto"/>
                    <w:jc w:val="both"/>
                  </w:pPr>
                  <w:r>
                    <w:rPr>
                      <w:rFonts w:ascii="Garamond" w:hAnsi="Garamond" w:cs="Garamond"/>
                      <w:b/>
                      <w:sz w:val="22"/>
                      <w:szCs w:val="22"/>
                    </w:rPr>
                    <w:t>Niniejsze zgłoszenie jest jednocześnie akceptacją postanowień Regulaminu Konkursu na Najlepszy kabaret.</w:t>
                  </w:r>
                </w:p>
                <w:p w:rsidR="001D5860" w:rsidRDefault="001D5860">
                  <w:pPr>
                    <w:tabs>
                      <w:tab w:val="left" w:leader="dot" w:pos="8505"/>
                      <w:tab w:val="left" w:leader="dot" w:pos="9639"/>
                    </w:tabs>
                    <w:spacing w:before="120" w:line="360" w:lineRule="auto"/>
                    <w:jc w:val="right"/>
                    <w:rPr>
                      <w:rFonts w:ascii="Garamond" w:hAnsi="Garamond" w:cs="Garamond"/>
                      <w:b/>
                      <w:sz w:val="16"/>
                      <w:szCs w:val="16"/>
                      <w:u w:val="single"/>
                    </w:rPr>
                  </w:pPr>
                </w:p>
                <w:p w:rsidR="001D5860" w:rsidRDefault="001D5860">
                  <w:pPr>
                    <w:tabs>
                      <w:tab w:val="left" w:leader="dot" w:pos="8505"/>
                      <w:tab w:val="left" w:leader="dot" w:pos="9639"/>
                    </w:tabs>
                    <w:spacing w:before="120" w:line="360" w:lineRule="auto"/>
                    <w:jc w:val="right"/>
                    <w:rPr>
                      <w:rFonts w:ascii="Garamond" w:hAnsi="Garamond" w:cs="Garamond"/>
                      <w:b/>
                      <w:sz w:val="20"/>
                      <w:szCs w:val="20"/>
                      <w:u w:val="single"/>
                    </w:rPr>
                  </w:pPr>
                </w:p>
                <w:p w:rsidR="001D5860" w:rsidRDefault="001D5860">
                  <w:pPr>
                    <w:tabs>
                      <w:tab w:val="left" w:leader="dot" w:pos="8505"/>
                      <w:tab w:val="left" w:leader="dot" w:pos="9639"/>
                    </w:tabs>
                    <w:spacing w:before="120" w:line="360" w:lineRule="auto"/>
                    <w:jc w:val="right"/>
                  </w:pPr>
                  <w:r>
                    <w:rPr>
                      <w:rFonts w:ascii="Garamond" w:hAnsi="Garamond" w:cs="Garamond"/>
                      <w:b/>
                      <w:sz w:val="20"/>
                      <w:szCs w:val="20"/>
                      <w:u w:val="single"/>
                    </w:rPr>
                    <w:t xml:space="preserve">Podpisy osób  </w:t>
                  </w:r>
                </w:p>
                <w:p w:rsidR="001D5860" w:rsidRDefault="001D5860">
                  <w:pPr>
                    <w:tabs>
                      <w:tab w:val="left" w:leader="dot" w:pos="8505"/>
                      <w:tab w:val="left" w:leader="dot" w:pos="9639"/>
                    </w:tabs>
                    <w:spacing w:before="120" w:line="360" w:lineRule="auto"/>
                    <w:jc w:val="right"/>
                    <w:rPr>
                      <w:rFonts w:ascii="Garamond" w:hAnsi="Garamond" w:cs="Garamond"/>
                      <w:b/>
                      <w:sz w:val="20"/>
                      <w:szCs w:val="20"/>
                      <w:u w:val="single"/>
                    </w:rPr>
                  </w:pPr>
                </w:p>
                <w:p w:rsidR="001D5860" w:rsidRDefault="001D5860">
                  <w:pPr>
                    <w:autoSpaceDE w:val="0"/>
                    <w:spacing w:before="120" w:after="120" w:line="360" w:lineRule="auto"/>
                    <w:jc w:val="both"/>
                    <w:rPr>
                      <w:rFonts w:ascii="Garamond" w:hAnsi="Garamond" w:cs="Garamond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p w:rsidR="001D5860" w:rsidRDefault="001D5860">
      <w:pPr>
        <w:spacing w:line="480" w:lineRule="auto"/>
        <w:jc w:val="both"/>
        <w:rPr>
          <w:rFonts w:ascii="Century Gothic" w:hAnsi="Century Gothic" w:cs="Century Gothic"/>
          <w:b/>
          <w:color w:val="4D4D4D"/>
          <w:sz w:val="24"/>
          <w:szCs w:val="28"/>
          <w:lang w:val="pl-PL" w:eastAsia="pl-PL"/>
        </w:rPr>
      </w:pPr>
    </w:p>
    <w:p w:rsidR="001D5860" w:rsidRDefault="001D5860">
      <w:pPr>
        <w:spacing w:line="480" w:lineRule="auto"/>
        <w:jc w:val="both"/>
        <w:rPr>
          <w:rFonts w:ascii="Century Gothic" w:hAnsi="Century Gothic" w:cs="Century Gothic"/>
          <w:b/>
          <w:color w:val="4D4D4D"/>
          <w:sz w:val="24"/>
          <w:szCs w:val="28"/>
          <w:lang w:val="pl-PL" w:eastAsia="pl-PL"/>
        </w:rPr>
      </w:pPr>
    </w:p>
    <w:p w:rsidR="001D5860" w:rsidRDefault="001D5860">
      <w:pPr>
        <w:spacing w:line="480" w:lineRule="auto"/>
        <w:jc w:val="both"/>
        <w:rPr>
          <w:rFonts w:ascii="Century Gothic" w:hAnsi="Century Gothic" w:cs="Century Gothic"/>
          <w:b/>
          <w:color w:val="4D4D4D"/>
          <w:sz w:val="24"/>
          <w:szCs w:val="28"/>
          <w:lang w:val="pl-PL" w:eastAsia="pl-PL"/>
        </w:rPr>
      </w:pPr>
    </w:p>
    <w:p w:rsidR="001D5860" w:rsidRDefault="001D5860">
      <w:pPr>
        <w:spacing w:line="480" w:lineRule="auto"/>
        <w:jc w:val="both"/>
        <w:rPr>
          <w:rFonts w:ascii="Century Gothic" w:hAnsi="Century Gothic" w:cs="Century Gothic"/>
          <w:b/>
          <w:color w:val="4D4D4D"/>
          <w:sz w:val="24"/>
          <w:szCs w:val="28"/>
          <w:lang w:val="pl-PL" w:eastAsia="pl-PL"/>
        </w:rPr>
      </w:pPr>
    </w:p>
    <w:p w:rsidR="001D5860" w:rsidRDefault="001D5860">
      <w:pPr>
        <w:spacing w:line="480" w:lineRule="auto"/>
        <w:jc w:val="both"/>
        <w:rPr>
          <w:rFonts w:ascii="Century Gothic" w:hAnsi="Century Gothic" w:cs="Century Gothic"/>
          <w:b/>
          <w:sz w:val="24"/>
          <w:lang w:val="pl-PL" w:eastAsia="pl-PL"/>
        </w:rPr>
      </w:pPr>
    </w:p>
    <w:p w:rsidR="001D5860" w:rsidRDefault="001D5860">
      <w:pPr>
        <w:spacing w:line="480" w:lineRule="auto"/>
        <w:jc w:val="both"/>
        <w:rPr>
          <w:rFonts w:ascii="Century Gothic" w:hAnsi="Century Gothic" w:cs="Century Gothic"/>
          <w:b/>
          <w:sz w:val="24"/>
        </w:rPr>
      </w:pPr>
    </w:p>
    <w:p w:rsidR="001D5860" w:rsidRDefault="001D5860">
      <w:pPr>
        <w:spacing w:line="480" w:lineRule="auto"/>
        <w:jc w:val="both"/>
        <w:rPr>
          <w:rFonts w:ascii="Century Gothic" w:hAnsi="Century Gothic" w:cs="Century Gothic"/>
          <w:sz w:val="24"/>
        </w:rPr>
      </w:pPr>
    </w:p>
    <w:p w:rsidR="001D5860" w:rsidRDefault="001D5860">
      <w:pPr>
        <w:spacing w:line="480" w:lineRule="auto"/>
        <w:jc w:val="both"/>
        <w:rPr>
          <w:rFonts w:ascii="Century Gothic" w:hAnsi="Century Gothic" w:cs="Century Gothic"/>
          <w:sz w:val="24"/>
        </w:rPr>
      </w:pPr>
    </w:p>
    <w:p w:rsidR="001D5860" w:rsidRDefault="001D5860">
      <w:pPr>
        <w:spacing w:line="480" w:lineRule="auto"/>
        <w:jc w:val="both"/>
        <w:rPr>
          <w:rFonts w:ascii="Century Gothic" w:hAnsi="Century Gothic" w:cs="Century Gothic"/>
          <w:sz w:val="24"/>
        </w:rPr>
      </w:pPr>
    </w:p>
    <w:p w:rsidR="001D5860" w:rsidRDefault="001D5860">
      <w:pPr>
        <w:spacing w:line="480" w:lineRule="auto"/>
        <w:jc w:val="both"/>
        <w:rPr>
          <w:rFonts w:ascii="Century Gothic" w:hAnsi="Century Gothic" w:cs="Century Gothic"/>
          <w:b/>
          <w:color w:val="FF0000"/>
          <w:sz w:val="24"/>
        </w:rPr>
      </w:pPr>
    </w:p>
    <w:p w:rsidR="001D5860" w:rsidRDefault="001D5860">
      <w:pPr>
        <w:spacing w:line="480" w:lineRule="auto"/>
        <w:jc w:val="both"/>
        <w:rPr>
          <w:rFonts w:ascii="Century Gothic" w:hAnsi="Century Gothic" w:cs="Century Gothic"/>
          <w:b/>
          <w:color w:val="FF0000"/>
          <w:sz w:val="24"/>
        </w:rPr>
      </w:pPr>
    </w:p>
    <w:p w:rsidR="001D5860" w:rsidRDefault="001D5860">
      <w:pPr>
        <w:spacing w:line="480" w:lineRule="auto"/>
        <w:jc w:val="both"/>
        <w:rPr>
          <w:rFonts w:ascii="Century Gothic" w:hAnsi="Century Gothic" w:cs="Century Gothic"/>
          <w:b/>
          <w:color w:val="FF0000"/>
          <w:sz w:val="24"/>
        </w:rPr>
      </w:pPr>
    </w:p>
    <w:p w:rsidR="001D5860" w:rsidRDefault="001D5860">
      <w:pPr>
        <w:spacing w:line="480" w:lineRule="auto"/>
        <w:jc w:val="both"/>
        <w:rPr>
          <w:rFonts w:ascii="Century Gothic" w:hAnsi="Century Gothic" w:cs="Century Gothic"/>
          <w:b/>
          <w:color w:val="FF0000"/>
          <w:sz w:val="24"/>
        </w:rPr>
      </w:pPr>
    </w:p>
    <w:p w:rsidR="001D5860" w:rsidRDefault="001D5860">
      <w:pPr>
        <w:spacing w:line="480" w:lineRule="auto"/>
        <w:jc w:val="both"/>
        <w:rPr>
          <w:rFonts w:ascii="Century Gothic" w:hAnsi="Century Gothic" w:cs="Century Gothic"/>
          <w:b/>
          <w:color w:val="FF0000"/>
          <w:sz w:val="24"/>
        </w:rPr>
      </w:pPr>
    </w:p>
    <w:p w:rsidR="001D5860" w:rsidRDefault="001D5860">
      <w:pPr>
        <w:spacing w:line="480" w:lineRule="auto"/>
        <w:jc w:val="both"/>
        <w:rPr>
          <w:rFonts w:ascii="Century Gothic" w:hAnsi="Century Gothic" w:cs="Century Gothic"/>
          <w:b/>
          <w:color w:val="FF0000"/>
          <w:sz w:val="24"/>
        </w:rPr>
      </w:pPr>
    </w:p>
    <w:p w:rsidR="001D5860" w:rsidRDefault="001D5860">
      <w:pPr>
        <w:jc w:val="center"/>
        <w:rPr>
          <w:rFonts w:ascii="Century Gothic" w:hAnsi="Century Gothic" w:cs="Century Gothic"/>
          <w:b/>
          <w:color w:val="FF0000"/>
          <w:sz w:val="24"/>
        </w:rPr>
      </w:pPr>
    </w:p>
    <w:p w:rsidR="001D5860" w:rsidRDefault="001D5860">
      <w:pPr>
        <w:jc w:val="center"/>
        <w:rPr>
          <w:rFonts w:ascii="Century Gothic" w:hAnsi="Century Gothic" w:cs="Century Gothic"/>
          <w:sz w:val="24"/>
        </w:rPr>
      </w:pPr>
    </w:p>
    <w:p w:rsidR="001D5860" w:rsidRDefault="001D5860">
      <w:pPr>
        <w:jc w:val="both"/>
        <w:rPr>
          <w:rFonts w:ascii="Century Gothic" w:hAnsi="Century Gothic" w:cs="Century Gothic"/>
          <w:sz w:val="24"/>
        </w:rPr>
      </w:pPr>
    </w:p>
    <w:p w:rsidR="001D5860" w:rsidRDefault="001D5860">
      <w:pPr>
        <w:rPr>
          <w:rFonts w:ascii="Century Gothic" w:hAnsi="Century Gothic" w:cs="Century Gothic"/>
          <w:sz w:val="24"/>
        </w:rPr>
      </w:pPr>
    </w:p>
    <w:p w:rsidR="001D5860" w:rsidRDefault="001D5860">
      <w:pPr>
        <w:rPr>
          <w:rFonts w:ascii="Century Gothic" w:hAnsi="Century Gothic" w:cs="Century Gothic"/>
          <w:sz w:val="24"/>
        </w:rPr>
      </w:pPr>
    </w:p>
    <w:p w:rsidR="001D5860" w:rsidRDefault="001D5860">
      <w:pPr>
        <w:rPr>
          <w:rFonts w:ascii="Century Gothic" w:hAnsi="Century Gothic" w:cs="Century Gothic"/>
          <w:sz w:val="24"/>
        </w:rPr>
      </w:pPr>
    </w:p>
    <w:p w:rsidR="001D5860" w:rsidRDefault="001D5860">
      <w:pPr>
        <w:rPr>
          <w:rFonts w:ascii="Century Gothic" w:hAnsi="Century Gothic" w:cs="Century Gothic"/>
          <w:sz w:val="24"/>
        </w:rPr>
      </w:pPr>
    </w:p>
    <w:p w:rsidR="001D5860" w:rsidRDefault="001D5860">
      <w:pPr>
        <w:autoSpaceDE w:val="0"/>
        <w:spacing w:line="360" w:lineRule="auto"/>
        <w:jc w:val="both"/>
      </w:pPr>
    </w:p>
    <w:sectPr w:rsidR="001D58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5" w:right="1418" w:bottom="700" w:left="1418" w:header="993" w:footer="42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F6A" w:rsidRDefault="00104F6A">
      <w:r>
        <w:separator/>
      </w:r>
    </w:p>
  </w:endnote>
  <w:endnote w:type="continuationSeparator" w:id="0">
    <w:p w:rsidR="00104F6A" w:rsidRDefault="0010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JNFEN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60" w:rsidRDefault="001D58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60" w:rsidRDefault="001D5860">
    <w:pPr>
      <w:spacing w:after="200"/>
    </w:pPr>
    <w:r>
      <w:rPr>
        <w:rFonts w:ascii="Times New Roman" w:hAnsi="Times New Roman" w:cs="Times New Roman"/>
        <w:sz w:val="20"/>
        <w:szCs w:val="20"/>
      </w:rPr>
      <w:t>„</w:t>
    </w:r>
    <w:r>
      <w:rPr>
        <w:rFonts w:ascii="Times New Roman" w:hAnsi="Times New Roman"/>
        <w:sz w:val="20"/>
        <w:szCs w:val="20"/>
      </w:rPr>
      <w:t>Europejski Fundusz Rolny na rzecz Rozwoju Obszarów Wiejskich: Europa inwestująca w obszary wiejskie”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F6A" w:rsidRDefault="00104F6A">
      <w:r>
        <w:separator/>
      </w:r>
    </w:p>
  </w:footnote>
  <w:footnote w:type="continuationSeparator" w:id="0">
    <w:p w:rsidR="00104F6A" w:rsidRDefault="00104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60" w:rsidRDefault="001D58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60" w:rsidRDefault="00AA629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9620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62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5860" w:rsidRDefault="001D5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134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568"/>
    <w:rsid w:val="00104F6A"/>
    <w:rsid w:val="001D5860"/>
    <w:rsid w:val="002E390B"/>
    <w:rsid w:val="00784568"/>
    <w:rsid w:val="008A5891"/>
    <w:rsid w:val="00AA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Book Antiqua" w:hAnsi="Book Antiqua" w:cs="Book Antiqua"/>
      <w:sz w:val="2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outlineLvl w:val="0"/>
    </w:pPr>
    <w:rPr>
      <w:rFonts w:ascii="Arial" w:hAnsi="Arial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eastAsia="Arial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sz w:val="20"/>
      <w:szCs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Arial" w:hAnsi="Symbol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Book Antiqua" w:hAnsi="Book Antiqua" w:cs="Book Antiqua"/>
      <w:sz w:val="28"/>
      <w:szCs w:val="24"/>
    </w:rPr>
  </w:style>
  <w:style w:type="character" w:customStyle="1" w:styleId="StopkaZnak">
    <w:name w:val="Stopka Znak"/>
    <w:rPr>
      <w:rFonts w:ascii="Book Antiqua" w:hAnsi="Book Antiqua" w:cs="Book Antiqua"/>
      <w:sz w:val="28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styleId="Tekstpodstawowywcity">
    <w:name w:val="Body Text Indent"/>
    <w:basedOn w:val="Normalny"/>
    <w:pPr>
      <w:ind w:left="-180"/>
    </w:pPr>
    <w:rPr>
      <w:rFonts w:ascii="Times New Roman" w:hAnsi="Times New Roman" w:cs="Times New Roman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CJNFEN+TimesNewRoman" w:eastAsia="Arial" w:hAnsi="CJNFEN+TimesNewRoman" w:cs="CJNFEN+TimesNewRoman"/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do konkursu</vt:lpstr>
    </vt:vector>
  </TitlesOfParts>
  <Company>Hewlett-Packard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konkursu</dc:title>
  <dc:creator>archiwum</dc:creator>
  <cp:lastModifiedBy>Perły Beskidu</cp:lastModifiedBy>
  <cp:revision>2</cp:revision>
  <cp:lastPrinted>2018-04-19T12:16:00Z</cp:lastPrinted>
  <dcterms:created xsi:type="dcterms:W3CDTF">2018-04-20T08:35:00Z</dcterms:created>
  <dcterms:modified xsi:type="dcterms:W3CDTF">2018-04-20T08:35:00Z</dcterms:modified>
</cp:coreProperties>
</file>